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4"/>
        <w:gridCol w:w="3294"/>
        <w:gridCol w:w="3294"/>
        <w:gridCol w:w="3294"/>
      </w:tblGrid>
      <w:tr w:rsidR="00602C07" w:rsidTr="009A2224">
        <w:tc>
          <w:tcPr>
            <w:tcW w:w="3294" w:type="dxa"/>
          </w:tcPr>
          <w:p w:rsidR="00602C07" w:rsidRDefault="00602C07">
            <w:r>
              <w:t>OBJECTIVES/STANDARDS</w:t>
            </w:r>
          </w:p>
        </w:tc>
        <w:tc>
          <w:tcPr>
            <w:tcW w:w="3294" w:type="dxa"/>
          </w:tcPr>
          <w:p w:rsidR="00602C07" w:rsidRDefault="00602C07">
            <w:r>
              <w:t>PERFORMANCE OBJECTIVES</w:t>
            </w:r>
            <w:r w:rsidR="004F4EC5">
              <w:t>/ASSESSMENT</w:t>
            </w:r>
          </w:p>
          <w:p w:rsidR="004F4EC5" w:rsidRDefault="004F4EC5">
            <w:r>
              <w:t>ANCHORS</w:t>
            </w:r>
          </w:p>
        </w:tc>
        <w:tc>
          <w:tcPr>
            <w:tcW w:w="3294" w:type="dxa"/>
          </w:tcPr>
          <w:p w:rsidR="00602C07" w:rsidRDefault="00602C07">
            <w:r>
              <w:t>INSTRUCTIONAL STRATEGIES/RESOURCES</w:t>
            </w:r>
          </w:p>
        </w:tc>
        <w:tc>
          <w:tcPr>
            <w:tcW w:w="3294" w:type="dxa"/>
          </w:tcPr>
          <w:p w:rsidR="00602C07" w:rsidRDefault="00602C07">
            <w:r>
              <w:t>ASSESSMENT TECHNIQUES/STRATEGIES</w:t>
            </w:r>
          </w:p>
        </w:tc>
      </w:tr>
      <w:tr w:rsidR="00DE008D" w:rsidTr="009A2224">
        <w:trPr>
          <w:trHeight w:val="7712"/>
        </w:trPr>
        <w:tc>
          <w:tcPr>
            <w:tcW w:w="3294" w:type="dxa"/>
          </w:tcPr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4.1.4.A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4.1.10.A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4.1.12.A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4.1.7.E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4.1.10.E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4.1.4.E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4.2.10.C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4.5.3.D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4.5.5.D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4.5.6.D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4.5.10.D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4.2.10.A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4.2.7.A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4.2.8.A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4.2.10.B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4.4.6.A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4.4.6.B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4.4.3.C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4.4.5.C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4.5.7.B</w:t>
            </w:r>
          </w:p>
          <w:p w:rsidR="008433B4" w:rsidRPr="00FC18FD" w:rsidRDefault="008433B4" w:rsidP="008433B4">
            <w:pPr>
              <w:rPr>
                <w:b/>
                <w:bCs/>
              </w:rPr>
            </w:pPr>
            <w:r w:rsidRPr="00FC18FD">
              <w:rPr>
                <w:b/>
                <w:bCs/>
              </w:rPr>
              <w:t>4.5.7.C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4.1.10.B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4.1.12.A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4.1.4.A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4.1.12.C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4.1.4.E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4.1.7.E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4.1.10.E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lastRenderedPageBreak/>
              <w:t>4.2.8.A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4.2.10.A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4.2.12.A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4.2.10.B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4.2.12.B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4.2.10.C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4.2.12.C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4.3.12.A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4.3.10.B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4.5.10.B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4.5.12.B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4.5.4.C</w:t>
            </w:r>
          </w:p>
          <w:p w:rsidR="008433B4" w:rsidRPr="00FC18FD" w:rsidRDefault="008433B4" w:rsidP="008433B4">
            <w:pPr>
              <w:rPr>
                <w:b/>
                <w:bCs/>
              </w:rPr>
            </w:pPr>
            <w:r w:rsidRPr="00FC18FD">
              <w:rPr>
                <w:b/>
                <w:bCs/>
              </w:rPr>
              <w:t>4.5.7.C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4.1.4.B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4.1.7.B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4.2.5.A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4.2.7.A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4.3.12.A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4.4.3.C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4.5.4.C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4.5.8.C</w:t>
            </w:r>
          </w:p>
          <w:p w:rsidR="008433B4" w:rsidRPr="00FC18FD" w:rsidRDefault="008433B4" w:rsidP="008433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18FD">
              <w:rPr>
                <w:b/>
                <w:bCs/>
              </w:rPr>
              <w:t>4.3.4.D</w:t>
            </w:r>
          </w:p>
          <w:p w:rsidR="008433B4" w:rsidRDefault="008433B4" w:rsidP="008433B4">
            <w:r w:rsidRPr="00FC18FD">
              <w:rPr>
                <w:b/>
                <w:bCs/>
              </w:rPr>
              <w:t>3.1.B.A2</w:t>
            </w:r>
          </w:p>
        </w:tc>
        <w:tc>
          <w:tcPr>
            <w:tcW w:w="3294" w:type="dxa"/>
          </w:tcPr>
          <w:p w:rsidR="00C71E6C" w:rsidRPr="006E6C7F" w:rsidRDefault="00C71E6C" w:rsidP="00C71E6C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6E6C7F">
              <w:rPr>
                <w:b/>
                <w:bCs/>
                <w:i/>
              </w:rPr>
              <w:lastRenderedPageBreak/>
              <w:t xml:space="preserve">BIO.B.4.2 </w:t>
            </w:r>
            <w:r w:rsidRPr="006E6C7F">
              <w:rPr>
                <w:b/>
                <w:i/>
              </w:rPr>
              <w:t>Describe interactions</w:t>
            </w:r>
          </w:p>
          <w:p w:rsidR="00C71E6C" w:rsidRPr="006E6C7F" w:rsidRDefault="00C71E6C" w:rsidP="00C71E6C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6E6C7F">
              <w:rPr>
                <w:b/>
                <w:i/>
              </w:rPr>
              <w:t>and relationships in an</w:t>
            </w:r>
          </w:p>
          <w:p w:rsidR="00F1656D" w:rsidRPr="006E6C7F" w:rsidRDefault="00C71E6C" w:rsidP="00C71E6C">
            <w:pPr>
              <w:rPr>
                <w:b/>
                <w:i/>
              </w:rPr>
            </w:pPr>
            <w:proofErr w:type="gramStart"/>
            <w:r w:rsidRPr="006E6C7F">
              <w:rPr>
                <w:b/>
                <w:i/>
              </w:rPr>
              <w:t>ecosystem</w:t>
            </w:r>
            <w:proofErr w:type="gramEnd"/>
            <w:r w:rsidRPr="006E6C7F">
              <w:rPr>
                <w:b/>
                <w:i/>
              </w:rPr>
              <w:t>.</w:t>
            </w:r>
          </w:p>
          <w:p w:rsidR="00C71E6C" w:rsidRDefault="00C71E6C" w:rsidP="00C71E6C"/>
          <w:p w:rsidR="00C71E6C" w:rsidRPr="00C71E6C" w:rsidRDefault="00C71E6C" w:rsidP="00C71E6C">
            <w:pPr>
              <w:autoSpaceDE w:val="0"/>
              <w:autoSpaceDN w:val="0"/>
              <w:adjustRightInd w:val="0"/>
            </w:pPr>
            <w:r w:rsidRPr="00C71E6C">
              <w:rPr>
                <w:bCs/>
              </w:rPr>
              <w:t xml:space="preserve">BIO.B.4.2.1 </w:t>
            </w:r>
            <w:r w:rsidRPr="00C71E6C">
              <w:t xml:space="preserve">Describe how energy fl </w:t>
            </w:r>
            <w:proofErr w:type="spellStart"/>
            <w:r w:rsidRPr="00C71E6C">
              <w:t>ows</w:t>
            </w:r>
            <w:proofErr w:type="spellEnd"/>
          </w:p>
          <w:p w:rsidR="00C71E6C" w:rsidRPr="00C71E6C" w:rsidRDefault="00C71E6C" w:rsidP="00C71E6C">
            <w:pPr>
              <w:autoSpaceDE w:val="0"/>
              <w:autoSpaceDN w:val="0"/>
              <w:adjustRightInd w:val="0"/>
            </w:pPr>
            <w:r w:rsidRPr="00C71E6C">
              <w:t>through an ecosystem (e.g.,</w:t>
            </w:r>
          </w:p>
          <w:p w:rsidR="00C71E6C" w:rsidRPr="00C71E6C" w:rsidRDefault="00C71E6C" w:rsidP="00C71E6C">
            <w:pPr>
              <w:autoSpaceDE w:val="0"/>
              <w:autoSpaceDN w:val="0"/>
              <w:adjustRightInd w:val="0"/>
            </w:pPr>
            <w:r w:rsidRPr="00C71E6C">
              <w:t>food chains, food webs, energy</w:t>
            </w:r>
          </w:p>
          <w:p w:rsidR="00C71E6C" w:rsidRPr="00C71E6C" w:rsidRDefault="00C71E6C" w:rsidP="00C71E6C">
            <w:proofErr w:type="gramStart"/>
            <w:r w:rsidRPr="00C71E6C">
              <w:t>pyramids</w:t>
            </w:r>
            <w:proofErr w:type="gramEnd"/>
            <w:r w:rsidRPr="00C71E6C">
              <w:t>).</w:t>
            </w:r>
          </w:p>
          <w:p w:rsidR="00C71E6C" w:rsidRPr="00C71E6C" w:rsidRDefault="00C71E6C" w:rsidP="00C71E6C"/>
          <w:p w:rsidR="00C71E6C" w:rsidRPr="00C71E6C" w:rsidRDefault="00C71E6C" w:rsidP="00C71E6C">
            <w:pPr>
              <w:autoSpaceDE w:val="0"/>
              <w:autoSpaceDN w:val="0"/>
              <w:adjustRightInd w:val="0"/>
            </w:pPr>
            <w:r w:rsidRPr="00C71E6C">
              <w:t>BIO.B.4.2.2 Describe biotic interactions in</w:t>
            </w:r>
          </w:p>
          <w:p w:rsidR="00C71E6C" w:rsidRPr="00C71E6C" w:rsidRDefault="00C71E6C" w:rsidP="00C71E6C">
            <w:pPr>
              <w:autoSpaceDE w:val="0"/>
              <w:autoSpaceDN w:val="0"/>
              <w:adjustRightInd w:val="0"/>
            </w:pPr>
            <w:r w:rsidRPr="00C71E6C">
              <w:t>an ecosystem (e.g., competition,</w:t>
            </w:r>
          </w:p>
          <w:p w:rsidR="00C71E6C" w:rsidRPr="00C71E6C" w:rsidRDefault="00C71E6C" w:rsidP="00C71E6C">
            <w:proofErr w:type="gramStart"/>
            <w:r w:rsidRPr="00C71E6C">
              <w:t>predation</w:t>
            </w:r>
            <w:proofErr w:type="gramEnd"/>
            <w:r w:rsidRPr="00C71E6C">
              <w:t>, symbiosis).</w:t>
            </w:r>
          </w:p>
          <w:p w:rsidR="00C71E6C" w:rsidRPr="00C71E6C" w:rsidRDefault="00C71E6C" w:rsidP="00C71E6C"/>
          <w:p w:rsidR="00981837" w:rsidRPr="00981837" w:rsidRDefault="00981837" w:rsidP="00981837">
            <w:pPr>
              <w:autoSpaceDE w:val="0"/>
              <w:autoSpaceDN w:val="0"/>
              <w:adjustRightInd w:val="0"/>
            </w:pPr>
            <w:r w:rsidRPr="00981837">
              <w:rPr>
                <w:bCs/>
              </w:rPr>
              <w:t xml:space="preserve">BIO.B.4.2.3 </w:t>
            </w:r>
            <w:r w:rsidRPr="00981837">
              <w:t>Describe how matter recycles</w:t>
            </w:r>
          </w:p>
          <w:p w:rsidR="00981837" w:rsidRPr="00981837" w:rsidRDefault="00981837" w:rsidP="00981837">
            <w:pPr>
              <w:autoSpaceDE w:val="0"/>
              <w:autoSpaceDN w:val="0"/>
              <w:adjustRightInd w:val="0"/>
            </w:pPr>
            <w:r w:rsidRPr="00981837">
              <w:t>through an ecosystem (i.e., water</w:t>
            </w:r>
          </w:p>
          <w:p w:rsidR="00981837" w:rsidRPr="00981837" w:rsidRDefault="00981837" w:rsidP="00981837">
            <w:pPr>
              <w:autoSpaceDE w:val="0"/>
              <w:autoSpaceDN w:val="0"/>
              <w:adjustRightInd w:val="0"/>
            </w:pPr>
            <w:r w:rsidRPr="00981837">
              <w:t>cycle, carbon cycle, oxygen cycle,</w:t>
            </w:r>
          </w:p>
          <w:p w:rsidR="00C71E6C" w:rsidRDefault="00981837" w:rsidP="00981837">
            <w:proofErr w:type="gramStart"/>
            <w:r w:rsidRPr="00981837">
              <w:t>and</w:t>
            </w:r>
            <w:proofErr w:type="gramEnd"/>
            <w:r w:rsidRPr="00981837">
              <w:t xml:space="preserve"> nitrogen cycle).</w:t>
            </w:r>
          </w:p>
          <w:p w:rsidR="006E6C7F" w:rsidRDefault="006E6C7F" w:rsidP="00981837"/>
          <w:p w:rsidR="006E6C7F" w:rsidRPr="006E6C7F" w:rsidRDefault="006E6C7F" w:rsidP="006E6C7F">
            <w:pPr>
              <w:autoSpaceDE w:val="0"/>
              <w:autoSpaceDN w:val="0"/>
              <w:adjustRightInd w:val="0"/>
            </w:pPr>
            <w:r w:rsidRPr="006E6C7F">
              <w:rPr>
                <w:bCs/>
              </w:rPr>
              <w:t xml:space="preserve">BIO.B.4.2.4 </w:t>
            </w:r>
            <w:r w:rsidRPr="006E6C7F">
              <w:t>Describe how ecosystems</w:t>
            </w:r>
          </w:p>
          <w:p w:rsidR="006E6C7F" w:rsidRPr="006E6C7F" w:rsidRDefault="006E6C7F" w:rsidP="006E6C7F">
            <w:pPr>
              <w:autoSpaceDE w:val="0"/>
              <w:autoSpaceDN w:val="0"/>
              <w:adjustRightInd w:val="0"/>
            </w:pPr>
            <w:r w:rsidRPr="006E6C7F">
              <w:t xml:space="preserve">change in response to natural </w:t>
            </w:r>
            <w:r w:rsidRPr="006E6C7F">
              <w:lastRenderedPageBreak/>
              <w:t>and</w:t>
            </w:r>
          </w:p>
          <w:p w:rsidR="006E6C7F" w:rsidRPr="006E6C7F" w:rsidRDefault="006E6C7F" w:rsidP="006E6C7F">
            <w:pPr>
              <w:autoSpaceDE w:val="0"/>
              <w:autoSpaceDN w:val="0"/>
              <w:adjustRightInd w:val="0"/>
            </w:pPr>
            <w:r w:rsidRPr="006E6C7F">
              <w:t>human disturbances (e.g., climate</w:t>
            </w:r>
          </w:p>
          <w:p w:rsidR="006E6C7F" w:rsidRPr="006E6C7F" w:rsidRDefault="006E6C7F" w:rsidP="006E6C7F">
            <w:pPr>
              <w:autoSpaceDE w:val="0"/>
              <w:autoSpaceDN w:val="0"/>
              <w:adjustRightInd w:val="0"/>
            </w:pPr>
            <w:r w:rsidRPr="006E6C7F">
              <w:t>changes, introduction of nonnative</w:t>
            </w:r>
          </w:p>
          <w:p w:rsidR="006E6C7F" w:rsidRDefault="006E6C7F" w:rsidP="006E6C7F">
            <w:proofErr w:type="gramStart"/>
            <w:r>
              <w:t>species</w:t>
            </w:r>
            <w:proofErr w:type="gramEnd"/>
            <w:r>
              <w:t>, pollution, fi</w:t>
            </w:r>
            <w:r w:rsidRPr="006E6C7F">
              <w:t>res).</w:t>
            </w:r>
          </w:p>
          <w:p w:rsidR="006E6C7F" w:rsidRDefault="006E6C7F" w:rsidP="006E6C7F"/>
          <w:p w:rsidR="006E6C7F" w:rsidRDefault="006E6C7F" w:rsidP="006E6C7F"/>
          <w:p w:rsidR="006E6C7F" w:rsidRPr="006E6C7F" w:rsidRDefault="006E6C7F" w:rsidP="006E6C7F">
            <w:pPr>
              <w:autoSpaceDE w:val="0"/>
              <w:autoSpaceDN w:val="0"/>
              <w:adjustRightInd w:val="0"/>
            </w:pPr>
            <w:r w:rsidRPr="006E6C7F">
              <w:rPr>
                <w:bCs/>
              </w:rPr>
              <w:t xml:space="preserve">BIO.B.4.2.5 </w:t>
            </w:r>
            <w:r w:rsidRPr="006E6C7F">
              <w:t>Describe the effects of limiting</w:t>
            </w:r>
          </w:p>
          <w:p w:rsidR="006E6C7F" w:rsidRPr="006E6C7F" w:rsidRDefault="006E6C7F" w:rsidP="006E6C7F">
            <w:pPr>
              <w:autoSpaceDE w:val="0"/>
              <w:autoSpaceDN w:val="0"/>
              <w:adjustRightInd w:val="0"/>
            </w:pPr>
            <w:r w:rsidRPr="006E6C7F">
              <w:t>factors on population dynamics</w:t>
            </w:r>
          </w:p>
          <w:p w:rsidR="006E6C7F" w:rsidRPr="006E6C7F" w:rsidRDefault="006E6C7F" w:rsidP="006E6C7F">
            <w:proofErr w:type="gramStart"/>
            <w:r w:rsidRPr="006E6C7F">
              <w:t>and</w:t>
            </w:r>
            <w:proofErr w:type="gramEnd"/>
            <w:r w:rsidRPr="006E6C7F">
              <w:t xml:space="preserve"> potential species extinction.</w:t>
            </w:r>
          </w:p>
          <w:p w:rsidR="006E6C7F" w:rsidRDefault="006E6C7F" w:rsidP="006E6C7F"/>
        </w:tc>
        <w:tc>
          <w:tcPr>
            <w:tcW w:w="3294" w:type="dxa"/>
          </w:tcPr>
          <w:p w:rsidR="00DE008D" w:rsidRPr="00F546CC" w:rsidRDefault="00DE008D" w:rsidP="00B270EA">
            <w:pPr>
              <w:rPr>
                <w:b/>
                <w:u w:val="single"/>
              </w:rPr>
            </w:pPr>
            <w:r w:rsidRPr="00F546CC">
              <w:rPr>
                <w:b/>
                <w:u w:val="single"/>
              </w:rPr>
              <w:lastRenderedPageBreak/>
              <w:t>Strategies:</w:t>
            </w:r>
          </w:p>
          <w:p w:rsidR="00DE008D" w:rsidRPr="00F546CC" w:rsidRDefault="00DE008D" w:rsidP="00B270EA">
            <w:pPr>
              <w:rPr>
                <w:b/>
                <w:u w:val="single"/>
              </w:rPr>
            </w:pPr>
          </w:p>
          <w:p w:rsidR="00DE008D" w:rsidRDefault="00DE008D" w:rsidP="00B270EA">
            <w:r>
              <w:t>Lecture</w:t>
            </w:r>
          </w:p>
          <w:p w:rsidR="00DE008D" w:rsidRDefault="00DE008D" w:rsidP="00B270EA">
            <w:r>
              <w:t>Note taking</w:t>
            </w:r>
          </w:p>
          <w:p w:rsidR="00DE008D" w:rsidRDefault="00DE008D" w:rsidP="00B270EA">
            <w:r>
              <w:t>Worksheets</w:t>
            </w:r>
          </w:p>
          <w:p w:rsidR="00DE008D" w:rsidRDefault="00DE008D" w:rsidP="00B270EA">
            <w:r>
              <w:t>Independent Activities</w:t>
            </w:r>
          </w:p>
          <w:p w:rsidR="00DE008D" w:rsidRDefault="00DE008D" w:rsidP="00B270EA">
            <w:r>
              <w:t>Cooperative Learning</w:t>
            </w:r>
          </w:p>
          <w:p w:rsidR="00DE008D" w:rsidRDefault="00DE008D" w:rsidP="00B270EA">
            <w:r>
              <w:t>Demonstration</w:t>
            </w:r>
          </w:p>
          <w:p w:rsidR="00DE008D" w:rsidRDefault="00DE008D" w:rsidP="00B270EA">
            <w:r>
              <w:t>Modeling</w:t>
            </w:r>
          </w:p>
          <w:p w:rsidR="00DE008D" w:rsidRDefault="00DE008D" w:rsidP="00B270EA">
            <w:r>
              <w:t>Graphing</w:t>
            </w:r>
          </w:p>
          <w:p w:rsidR="00DE008D" w:rsidRDefault="00DE008D" w:rsidP="00B270EA">
            <w:r>
              <w:t>Concept Mapping</w:t>
            </w:r>
          </w:p>
          <w:p w:rsidR="00DE008D" w:rsidRDefault="00DE008D" w:rsidP="00B270EA">
            <w:r>
              <w:t>Laboratory Activities</w:t>
            </w:r>
          </w:p>
          <w:p w:rsidR="00DE008D" w:rsidRDefault="00DE008D" w:rsidP="00B270EA"/>
          <w:p w:rsidR="00DE008D" w:rsidRPr="00F546CC" w:rsidRDefault="00DE008D" w:rsidP="00B270EA">
            <w:pPr>
              <w:rPr>
                <w:b/>
                <w:u w:val="single"/>
              </w:rPr>
            </w:pPr>
            <w:r w:rsidRPr="00F546CC">
              <w:rPr>
                <w:b/>
                <w:u w:val="single"/>
              </w:rPr>
              <w:t>Resources:</w:t>
            </w:r>
          </w:p>
          <w:p w:rsidR="00DE008D" w:rsidRPr="00F546CC" w:rsidRDefault="00DE008D" w:rsidP="00B270EA">
            <w:pPr>
              <w:rPr>
                <w:b/>
                <w:u w:val="single"/>
              </w:rPr>
            </w:pPr>
          </w:p>
          <w:p w:rsidR="00DE008D" w:rsidRDefault="00DE008D" w:rsidP="00B270EA">
            <w:r>
              <w:t>Laboratory Materials</w:t>
            </w:r>
          </w:p>
          <w:p w:rsidR="00DE008D" w:rsidRDefault="00DE008D" w:rsidP="00B270EA">
            <w:r>
              <w:t>Video streaming</w:t>
            </w:r>
          </w:p>
          <w:p w:rsidR="00DE008D" w:rsidRDefault="00DE008D" w:rsidP="00B270EA">
            <w:r>
              <w:t>Frey’s Inquiry Investigations Chemistry Module</w:t>
            </w:r>
          </w:p>
          <w:p w:rsidR="00DE008D" w:rsidRDefault="00DE008D" w:rsidP="00B270EA">
            <w:r>
              <w:t>Textbook</w:t>
            </w:r>
          </w:p>
          <w:p w:rsidR="00DE008D" w:rsidRDefault="00DE008D" w:rsidP="00B270EA">
            <w:r>
              <w:t>Teacher</w:t>
            </w:r>
          </w:p>
          <w:p w:rsidR="00DE008D" w:rsidRDefault="00DE008D" w:rsidP="00B270EA">
            <w:r>
              <w:t>Web Resources</w:t>
            </w:r>
          </w:p>
          <w:p w:rsidR="00DE008D" w:rsidRDefault="00DE008D" w:rsidP="00B270EA">
            <w:r>
              <w:t>Brain Pop</w:t>
            </w:r>
          </w:p>
          <w:p w:rsidR="00DE008D" w:rsidRDefault="00DE008D" w:rsidP="00B270EA">
            <w:r>
              <w:t>ExploreLearning.com</w:t>
            </w:r>
          </w:p>
          <w:p w:rsidR="00DE008D" w:rsidRDefault="00DE008D" w:rsidP="00B270EA"/>
        </w:tc>
        <w:tc>
          <w:tcPr>
            <w:tcW w:w="3294" w:type="dxa"/>
          </w:tcPr>
          <w:p w:rsidR="00DE008D" w:rsidRDefault="00DE008D" w:rsidP="00B270EA">
            <w:r>
              <w:t>Paper Tests and Quizzes</w:t>
            </w:r>
          </w:p>
          <w:p w:rsidR="00DE008D" w:rsidRDefault="00DE008D" w:rsidP="00B270EA"/>
          <w:p w:rsidR="00DE008D" w:rsidRDefault="00DE008D" w:rsidP="00B270EA">
            <w:r>
              <w:t>Laboratory Reports</w:t>
            </w:r>
          </w:p>
          <w:p w:rsidR="00DE008D" w:rsidRDefault="00DE008D" w:rsidP="00B270EA"/>
          <w:p w:rsidR="00DE008D" w:rsidRDefault="00DE008D" w:rsidP="00B270EA">
            <w:r>
              <w:t xml:space="preserve">Performance Assessments </w:t>
            </w:r>
          </w:p>
          <w:p w:rsidR="00DE008D" w:rsidRDefault="00DE008D" w:rsidP="00B270EA"/>
          <w:p w:rsidR="00DE008D" w:rsidRDefault="00DE008D" w:rsidP="00B270EA">
            <w:r>
              <w:t>Projects</w:t>
            </w:r>
          </w:p>
          <w:p w:rsidR="00DE008D" w:rsidRDefault="00DE008D" w:rsidP="00B270EA"/>
          <w:p w:rsidR="00DE008D" w:rsidRDefault="00DE008D" w:rsidP="00B270EA">
            <w:proofErr w:type="spellStart"/>
            <w:r>
              <w:t>Paidiea</w:t>
            </w:r>
            <w:proofErr w:type="spellEnd"/>
            <w:r>
              <w:t xml:space="preserve"> Seminars</w:t>
            </w:r>
          </w:p>
          <w:p w:rsidR="00DE008D" w:rsidRDefault="00DE008D" w:rsidP="00B270EA"/>
          <w:p w:rsidR="00DE008D" w:rsidRDefault="00DE008D" w:rsidP="00B270EA">
            <w:r>
              <w:t>Teacher Questioning</w:t>
            </w:r>
          </w:p>
          <w:p w:rsidR="00DE008D" w:rsidRDefault="00DE008D" w:rsidP="00B270EA"/>
          <w:p w:rsidR="00DE008D" w:rsidRDefault="00DE008D" w:rsidP="00B270EA">
            <w:r>
              <w:t>Teacher Observation</w:t>
            </w:r>
          </w:p>
          <w:p w:rsidR="00DE008D" w:rsidRDefault="00DE008D" w:rsidP="00B270EA"/>
        </w:tc>
      </w:tr>
    </w:tbl>
    <w:p w:rsidR="0084153B" w:rsidRDefault="0084153B"/>
    <w:sectPr w:rsidR="0084153B" w:rsidSect="00602C07">
      <w:headerReference w:type="default" r:id="rId6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224" w:rsidRDefault="009A2224">
      <w:r>
        <w:separator/>
      </w:r>
    </w:p>
  </w:endnote>
  <w:endnote w:type="continuationSeparator" w:id="0">
    <w:p w:rsidR="009A2224" w:rsidRDefault="009A2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224" w:rsidRDefault="009A2224">
      <w:r>
        <w:separator/>
      </w:r>
    </w:p>
  </w:footnote>
  <w:footnote w:type="continuationSeparator" w:id="0">
    <w:p w:rsidR="009A2224" w:rsidRDefault="009A2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81" w:rsidRDefault="003E5781">
    <w:pPr>
      <w:pStyle w:val="Header"/>
    </w:pPr>
    <w:r>
      <w:t>U</w:t>
    </w:r>
    <w:r w:rsidR="00E6018A">
      <w:t xml:space="preserve">NIT TITLE:  </w:t>
    </w:r>
    <w:r w:rsidR="00304A69">
      <w:t>Ecosystems &amp; Energy</w:t>
    </w:r>
  </w:p>
  <w:p w:rsidR="003E5781" w:rsidRDefault="003E5781">
    <w:pPr>
      <w:pStyle w:val="Header"/>
    </w:pPr>
  </w:p>
  <w:p w:rsidR="003E5781" w:rsidRDefault="003E5781">
    <w:pPr>
      <w:pStyle w:val="Header"/>
    </w:pPr>
    <w:r>
      <w:t>INSTRUC</w:t>
    </w:r>
    <w:r w:rsidR="00E6018A">
      <w:t>TIONAL TIME ALLOCATION: 45 days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502"/>
    <w:rsid w:val="00005A39"/>
    <w:rsid w:val="00123ADE"/>
    <w:rsid w:val="002A7C50"/>
    <w:rsid w:val="002E5502"/>
    <w:rsid w:val="00304A69"/>
    <w:rsid w:val="003E5781"/>
    <w:rsid w:val="004F4EC5"/>
    <w:rsid w:val="00521732"/>
    <w:rsid w:val="00602C07"/>
    <w:rsid w:val="006E6C7F"/>
    <w:rsid w:val="0077530D"/>
    <w:rsid w:val="0084153B"/>
    <w:rsid w:val="008433B4"/>
    <w:rsid w:val="008C6998"/>
    <w:rsid w:val="00981837"/>
    <w:rsid w:val="009A2224"/>
    <w:rsid w:val="00A44155"/>
    <w:rsid w:val="00AD13F6"/>
    <w:rsid w:val="00B1381B"/>
    <w:rsid w:val="00C70419"/>
    <w:rsid w:val="00C71E6C"/>
    <w:rsid w:val="00CB2E85"/>
    <w:rsid w:val="00D013F6"/>
    <w:rsid w:val="00D56A74"/>
    <w:rsid w:val="00DE008D"/>
    <w:rsid w:val="00E6018A"/>
    <w:rsid w:val="00E9330B"/>
    <w:rsid w:val="00EA59D1"/>
    <w:rsid w:val="00F1656D"/>
    <w:rsid w:val="00FC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7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E57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5781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195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OBJECTIVES/STANDARDS</vt:lpstr>
    </vt:vector>
  </TitlesOfParts>
  <Company>scsd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OBJECTIVES/STANDARDS</dc:title>
  <dc:subject/>
  <dc:creator>bstone</dc:creator>
  <cp:keywords/>
  <dc:description/>
  <cp:lastModifiedBy>cbatzel</cp:lastModifiedBy>
  <cp:revision>9</cp:revision>
  <cp:lastPrinted>2006-03-23T13:27:00Z</cp:lastPrinted>
  <dcterms:created xsi:type="dcterms:W3CDTF">2012-05-14T19:03:00Z</dcterms:created>
  <dcterms:modified xsi:type="dcterms:W3CDTF">2012-05-14T20:28:00Z</dcterms:modified>
</cp:coreProperties>
</file>